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Superhero  Profile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Male __  Female ___        Name:_____________________________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Describe your character’s superpower(s), special knowledge, or special ability: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What is your Hero/heroine’s goal or purpose? Be creative and specific: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What does your Hero/heroine look like? Include as many details as you can think of: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Where does he/ she come from?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Where does his/her superpower come from?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helpful gadget(s) does your character use?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Does he or she drive a special vehicle? Describe it: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kind of landscape does your character live in?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kind of home or hideout does he or she live in?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Does your character have any weaknesses?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2865967</wp:posOffset>
            </wp:positionH>
            <wp:positionV relativeFrom="paragraph">
              <wp:posOffset>209550</wp:posOffset>
            </wp:positionV>
            <wp:extent cx="2713739" cy="2071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3739" cy="2071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Other important things to know about him/her: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